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F117D" w14:textId="2B3224A6" w:rsidR="000C34D4" w:rsidRPr="00373712" w:rsidRDefault="005E3978" w:rsidP="005E3978">
      <w:pPr>
        <w:jc w:val="center"/>
        <w:rPr>
          <w:b/>
          <w:sz w:val="28"/>
          <w:szCs w:val="28"/>
          <w:lang w:val="sv-SE"/>
        </w:rPr>
      </w:pPr>
      <w:r w:rsidRPr="00373712">
        <w:rPr>
          <w:b/>
          <w:sz w:val="28"/>
          <w:szCs w:val="28"/>
          <w:lang w:val="sv-SE"/>
        </w:rPr>
        <w:t>INTER</w:t>
      </w:r>
      <w:r w:rsidR="00042FF8" w:rsidRPr="00373712">
        <w:rPr>
          <w:b/>
          <w:sz w:val="28"/>
          <w:szCs w:val="28"/>
          <w:lang w:val="sv-SE"/>
        </w:rPr>
        <w:t>VJU</w:t>
      </w:r>
      <w:r w:rsidRPr="00373712">
        <w:rPr>
          <w:b/>
          <w:sz w:val="28"/>
          <w:szCs w:val="28"/>
          <w:lang w:val="sv-SE"/>
        </w:rPr>
        <w:t>TEKNIK</w:t>
      </w:r>
    </w:p>
    <w:p w14:paraId="199ED283" w14:textId="7D69F12D" w:rsidR="00B831A1" w:rsidRPr="00373712" w:rsidRDefault="00B831A1" w:rsidP="00B831A1">
      <w:pPr>
        <w:rPr>
          <w:sz w:val="24"/>
          <w:szCs w:val="24"/>
          <w:lang w:val="sv-SE"/>
        </w:rPr>
      </w:pPr>
      <w:r w:rsidRPr="00373712">
        <w:rPr>
          <w:sz w:val="24"/>
          <w:szCs w:val="24"/>
          <w:lang w:val="sv-SE"/>
        </w:rPr>
        <w:t>Inledningsvis:</w:t>
      </w:r>
    </w:p>
    <w:p w14:paraId="7CFEA6DB" w14:textId="54F17A34" w:rsidR="00411E5F" w:rsidRPr="00373712" w:rsidRDefault="00411E5F" w:rsidP="00B831A1">
      <w:pPr>
        <w:rPr>
          <w:sz w:val="24"/>
          <w:szCs w:val="24"/>
          <w:lang w:val="sv-SE"/>
        </w:rPr>
      </w:pPr>
      <w:r w:rsidRPr="00373712">
        <w:rPr>
          <w:sz w:val="24"/>
          <w:szCs w:val="24"/>
          <w:lang w:val="sv-SE"/>
        </w:rPr>
        <w:t>(</w:t>
      </w:r>
      <w:r w:rsidR="008078C3">
        <w:rPr>
          <w:sz w:val="24"/>
          <w:szCs w:val="24"/>
          <w:lang w:val="sv-SE"/>
        </w:rPr>
        <w:t>Följande</w:t>
      </w:r>
      <w:r w:rsidR="00373712">
        <w:rPr>
          <w:sz w:val="24"/>
          <w:szCs w:val="24"/>
          <w:lang w:val="sv-SE"/>
        </w:rPr>
        <w:t xml:space="preserve"> text tar utgångspunkt i </w:t>
      </w:r>
      <w:r w:rsidRPr="00373712">
        <w:rPr>
          <w:sz w:val="24"/>
          <w:szCs w:val="24"/>
          <w:lang w:val="sv-SE"/>
        </w:rPr>
        <w:t>kapitlet ”</w:t>
      </w:r>
      <w:proofErr w:type="spellStart"/>
      <w:r w:rsidRPr="00373712">
        <w:rPr>
          <w:sz w:val="24"/>
          <w:szCs w:val="24"/>
          <w:lang w:val="sv-SE"/>
        </w:rPr>
        <w:t>TV-interv</w:t>
      </w:r>
      <w:r w:rsidR="00373712">
        <w:rPr>
          <w:sz w:val="24"/>
          <w:szCs w:val="24"/>
          <w:lang w:val="sv-SE"/>
        </w:rPr>
        <w:t>jun</w:t>
      </w:r>
      <w:proofErr w:type="spellEnd"/>
      <w:r w:rsidRPr="00373712">
        <w:rPr>
          <w:sz w:val="24"/>
          <w:szCs w:val="24"/>
          <w:lang w:val="sv-SE"/>
        </w:rPr>
        <w:t>” s</w:t>
      </w:r>
      <w:r w:rsidR="00373712">
        <w:rPr>
          <w:sz w:val="24"/>
          <w:szCs w:val="24"/>
          <w:lang w:val="sv-SE"/>
        </w:rPr>
        <w:t>s</w:t>
      </w:r>
      <w:r w:rsidRPr="00373712">
        <w:rPr>
          <w:sz w:val="24"/>
          <w:szCs w:val="24"/>
          <w:lang w:val="sv-SE"/>
        </w:rPr>
        <w:t>. 52 – 71 i bo</w:t>
      </w:r>
      <w:r w:rsidR="00373712">
        <w:rPr>
          <w:sz w:val="24"/>
          <w:szCs w:val="24"/>
          <w:lang w:val="sv-SE"/>
        </w:rPr>
        <w:t>k</w:t>
      </w:r>
      <w:r w:rsidRPr="00373712">
        <w:rPr>
          <w:sz w:val="24"/>
          <w:szCs w:val="24"/>
          <w:lang w:val="sv-SE"/>
        </w:rPr>
        <w:t>en ”</w:t>
      </w:r>
      <w:proofErr w:type="spellStart"/>
      <w:r w:rsidRPr="00373712">
        <w:rPr>
          <w:sz w:val="24"/>
          <w:szCs w:val="24"/>
          <w:lang w:val="sv-SE"/>
        </w:rPr>
        <w:t>TV-journalistik</w:t>
      </w:r>
      <w:proofErr w:type="spellEnd"/>
      <w:r w:rsidRPr="00373712">
        <w:rPr>
          <w:sz w:val="24"/>
          <w:szCs w:val="24"/>
          <w:lang w:val="sv-SE"/>
        </w:rPr>
        <w:t>” a</w:t>
      </w:r>
      <w:r w:rsidR="00373712">
        <w:rPr>
          <w:sz w:val="24"/>
          <w:szCs w:val="24"/>
          <w:lang w:val="sv-SE"/>
        </w:rPr>
        <w:t xml:space="preserve">v </w:t>
      </w:r>
      <w:r w:rsidRPr="00373712">
        <w:rPr>
          <w:sz w:val="24"/>
          <w:szCs w:val="24"/>
          <w:lang w:val="sv-SE"/>
        </w:rPr>
        <w:t xml:space="preserve">Michael Thorsen </w:t>
      </w:r>
      <w:r w:rsidR="00373712">
        <w:rPr>
          <w:sz w:val="24"/>
          <w:szCs w:val="24"/>
          <w:lang w:val="sv-SE"/>
        </w:rPr>
        <w:t>och</w:t>
      </w:r>
      <w:r w:rsidRPr="00373712">
        <w:rPr>
          <w:sz w:val="24"/>
          <w:szCs w:val="24"/>
          <w:lang w:val="sv-SE"/>
        </w:rPr>
        <w:t xml:space="preserve"> Hans-Georg Møller.)</w:t>
      </w:r>
    </w:p>
    <w:p w14:paraId="50541366" w14:textId="37212BE2" w:rsidR="00B831A1" w:rsidRPr="00373712" w:rsidRDefault="00B831A1" w:rsidP="00B831A1">
      <w:pPr>
        <w:rPr>
          <w:sz w:val="24"/>
          <w:szCs w:val="24"/>
          <w:lang w:val="sv-SE"/>
        </w:rPr>
      </w:pPr>
      <w:r w:rsidRPr="00373712">
        <w:rPr>
          <w:sz w:val="24"/>
          <w:szCs w:val="24"/>
          <w:lang w:val="sv-SE"/>
        </w:rPr>
        <w:t>E</w:t>
      </w:r>
      <w:r w:rsidR="00373712">
        <w:rPr>
          <w:sz w:val="24"/>
          <w:szCs w:val="24"/>
          <w:lang w:val="sv-SE"/>
        </w:rPr>
        <w:t xml:space="preserve">n intervju </w:t>
      </w:r>
      <w:r w:rsidR="008078C3">
        <w:rPr>
          <w:sz w:val="24"/>
          <w:szCs w:val="24"/>
          <w:lang w:val="sv-SE"/>
        </w:rPr>
        <w:t xml:space="preserve">måste vara sevärd. Tänk till exempel över bakgrunden. Ofta är det </w:t>
      </w:r>
      <w:r w:rsidR="00BC3829">
        <w:rPr>
          <w:sz w:val="24"/>
          <w:szCs w:val="24"/>
          <w:lang w:val="sv-SE"/>
        </w:rPr>
        <w:t>bra att ha</w:t>
      </w:r>
      <w:r w:rsidR="008078C3">
        <w:rPr>
          <w:sz w:val="24"/>
          <w:szCs w:val="24"/>
          <w:lang w:val="sv-SE"/>
        </w:rPr>
        <w:t xml:space="preserve"> en</w:t>
      </w:r>
      <w:r w:rsidR="00BC3829">
        <w:rPr>
          <w:sz w:val="24"/>
          <w:szCs w:val="24"/>
          <w:lang w:val="sv-SE"/>
        </w:rPr>
        <w:t xml:space="preserve"> </w:t>
      </w:r>
      <w:r w:rsidR="00BC3829">
        <w:rPr>
          <w:sz w:val="24"/>
          <w:szCs w:val="24"/>
          <w:lang w:val="sv-SE"/>
        </w:rPr>
        <w:t>bakgrund</w:t>
      </w:r>
      <w:r w:rsidR="00BC3829">
        <w:rPr>
          <w:sz w:val="24"/>
          <w:szCs w:val="24"/>
          <w:lang w:val="sv-SE"/>
        </w:rPr>
        <w:t xml:space="preserve"> som</w:t>
      </w:r>
      <w:r w:rsidR="008078C3">
        <w:rPr>
          <w:sz w:val="24"/>
          <w:szCs w:val="24"/>
          <w:lang w:val="sv-SE"/>
        </w:rPr>
        <w:t xml:space="preserve"> relevant och i sig berättande. Att ha ett djup i bilden är ofta också en god idé.</w:t>
      </w:r>
      <w:r w:rsidRPr="00373712">
        <w:rPr>
          <w:sz w:val="24"/>
          <w:szCs w:val="24"/>
          <w:lang w:val="sv-SE"/>
        </w:rPr>
        <w:t xml:space="preserve"> </w:t>
      </w:r>
    </w:p>
    <w:p w14:paraId="44790300" w14:textId="71FBBAEF" w:rsidR="00B831A1" w:rsidRPr="00373712" w:rsidRDefault="008078C3" w:rsidP="00B831A1">
      <w:pPr>
        <w:rPr>
          <w:sz w:val="24"/>
          <w:szCs w:val="24"/>
          <w:lang w:val="sv-SE"/>
        </w:rPr>
      </w:pPr>
      <w:r>
        <w:rPr>
          <w:sz w:val="24"/>
          <w:szCs w:val="24"/>
          <w:lang w:val="sv-SE"/>
        </w:rPr>
        <w:t>Syftet med intervjun är att en historia ska</w:t>
      </w:r>
      <w:r w:rsidR="00BC3829">
        <w:rPr>
          <w:sz w:val="24"/>
          <w:szCs w:val="24"/>
          <w:lang w:val="sv-SE"/>
        </w:rPr>
        <w:t xml:space="preserve"> veckla ut sig</w:t>
      </w:r>
      <w:r>
        <w:rPr>
          <w:sz w:val="24"/>
          <w:szCs w:val="24"/>
          <w:lang w:val="sv-SE"/>
        </w:rPr>
        <w:t xml:space="preserve">. Har du förberett dig så att din historia kan </w:t>
      </w:r>
      <w:r w:rsidR="00926818">
        <w:rPr>
          <w:sz w:val="24"/>
          <w:szCs w:val="24"/>
          <w:lang w:val="sv-SE"/>
        </w:rPr>
        <w:t>komma fram</w:t>
      </w:r>
      <w:r>
        <w:rPr>
          <w:sz w:val="24"/>
          <w:szCs w:val="24"/>
          <w:lang w:val="sv-SE"/>
        </w:rPr>
        <w:t xml:space="preserve">? Utvärdera din intervju efteråt </w:t>
      </w:r>
      <w:r w:rsidR="00BC3829">
        <w:rPr>
          <w:sz w:val="24"/>
          <w:szCs w:val="24"/>
          <w:lang w:val="sv-SE"/>
        </w:rPr>
        <w:t>så du kan lära</w:t>
      </w:r>
      <w:r>
        <w:rPr>
          <w:sz w:val="24"/>
          <w:szCs w:val="24"/>
          <w:lang w:val="sv-SE"/>
        </w:rPr>
        <w:t xml:space="preserve"> dig av dina erfarenheter. </w:t>
      </w:r>
    </w:p>
    <w:p w14:paraId="7174F3C2" w14:textId="6A65313C" w:rsidR="00B831A1" w:rsidRPr="00373712" w:rsidRDefault="00D233A5" w:rsidP="00B831A1">
      <w:pPr>
        <w:rPr>
          <w:sz w:val="24"/>
          <w:szCs w:val="24"/>
          <w:lang w:val="sv-SE"/>
        </w:rPr>
      </w:pPr>
      <w:r>
        <w:rPr>
          <w:sz w:val="24"/>
          <w:szCs w:val="24"/>
          <w:lang w:val="sv-SE"/>
        </w:rPr>
        <w:t>Det finns mycket som kan stå i vägen för att lyckas med en intervju, bl.a.:</w:t>
      </w:r>
      <w:r w:rsidR="008078C3">
        <w:rPr>
          <w:sz w:val="24"/>
          <w:szCs w:val="24"/>
          <w:lang w:val="sv-SE"/>
        </w:rPr>
        <w:t xml:space="preserve"> </w:t>
      </w:r>
    </w:p>
    <w:p w14:paraId="2EB854BC" w14:textId="29873C09" w:rsidR="00B831A1" w:rsidRPr="00373712" w:rsidRDefault="00D233A5" w:rsidP="00B831A1">
      <w:pPr>
        <w:pStyle w:val="ListParagraph"/>
        <w:numPr>
          <w:ilvl w:val="0"/>
          <w:numId w:val="1"/>
        </w:numPr>
        <w:rPr>
          <w:sz w:val="24"/>
          <w:szCs w:val="24"/>
          <w:lang w:val="sv-SE"/>
        </w:rPr>
      </w:pPr>
      <w:r>
        <w:rPr>
          <w:sz w:val="24"/>
          <w:szCs w:val="24"/>
          <w:lang w:val="sv-SE"/>
        </w:rPr>
        <w:t>Intervjupersonen vill inte uttala sig, t.ex. en politiker som inte svarar på frågor och byter ämne</w:t>
      </w:r>
      <w:r w:rsidR="00B831A1" w:rsidRPr="00373712">
        <w:rPr>
          <w:sz w:val="24"/>
          <w:szCs w:val="24"/>
          <w:lang w:val="sv-SE"/>
        </w:rPr>
        <w:t>.</w:t>
      </w:r>
    </w:p>
    <w:p w14:paraId="7097827E" w14:textId="3BCF57AE" w:rsidR="00B831A1" w:rsidRPr="00373712" w:rsidRDefault="00D233A5" w:rsidP="00B831A1">
      <w:pPr>
        <w:pStyle w:val="ListParagraph"/>
        <w:numPr>
          <w:ilvl w:val="0"/>
          <w:numId w:val="1"/>
        </w:numPr>
        <w:rPr>
          <w:sz w:val="24"/>
          <w:szCs w:val="24"/>
          <w:lang w:val="sv-SE"/>
        </w:rPr>
      </w:pPr>
      <w:r>
        <w:rPr>
          <w:sz w:val="24"/>
          <w:szCs w:val="24"/>
          <w:lang w:val="sv-SE"/>
        </w:rPr>
        <w:t>Intervjupersonen</w:t>
      </w:r>
      <w:r>
        <w:rPr>
          <w:sz w:val="24"/>
          <w:szCs w:val="24"/>
          <w:lang w:val="sv-SE"/>
        </w:rPr>
        <w:t xml:space="preserve"> kan inte uttala sig, p.g.a. blyghet, otrygghet eller liknande. </w:t>
      </w:r>
      <w:r w:rsidR="00B831A1" w:rsidRPr="00373712">
        <w:rPr>
          <w:sz w:val="24"/>
          <w:szCs w:val="24"/>
          <w:lang w:val="sv-SE"/>
        </w:rPr>
        <w:t xml:space="preserve"> </w:t>
      </w:r>
    </w:p>
    <w:p w14:paraId="7F75FF93" w14:textId="69F9DD65" w:rsidR="00B831A1" w:rsidRPr="00373712" w:rsidRDefault="00D233A5" w:rsidP="00B831A1">
      <w:pPr>
        <w:pStyle w:val="ListParagraph"/>
        <w:numPr>
          <w:ilvl w:val="0"/>
          <w:numId w:val="1"/>
        </w:numPr>
        <w:rPr>
          <w:sz w:val="24"/>
          <w:szCs w:val="24"/>
          <w:lang w:val="sv-SE"/>
        </w:rPr>
      </w:pPr>
      <w:r>
        <w:rPr>
          <w:sz w:val="24"/>
          <w:szCs w:val="24"/>
          <w:lang w:val="sv-SE"/>
        </w:rPr>
        <w:t>Intervjupersonen</w:t>
      </w:r>
      <w:r w:rsidR="00B831A1" w:rsidRPr="00373712">
        <w:rPr>
          <w:sz w:val="24"/>
          <w:szCs w:val="24"/>
          <w:lang w:val="sv-SE"/>
        </w:rPr>
        <w:t xml:space="preserve"> har en an</w:t>
      </w:r>
      <w:r>
        <w:rPr>
          <w:sz w:val="24"/>
          <w:szCs w:val="24"/>
          <w:lang w:val="sv-SE"/>
        </w:rPr>
        <w:t>nan agenda, t.ex. att göra reklam</w:t>
      </w:r>
      <w:r w:rsidR="00B831A1" w:rsidRPr="00373712">
        <w:rPr>
          <w:sz w:val="24"/>
          <w:szCs w:val="24"/>
          <w:lang w:val="sv-SE"/>
        </w:rPr>
        <w:t xml:space="preserve"> </w:t>
      </w:r>
      <w:r>
        <w:rPr>
          <w:sz w:val="24"/>
          <w:szCs w:val="24"/>
          <w:lang w:val="sv-SE"/>
        </w:rPr>
        <w:t xml:space="preserve">för ett ställe, istället för ett konkret event som intervjuaren är intresserad av. </w:t>
      </w:r>
    </w:p>
    <w:p w14:paraId="6CDAA881" w14:textId="0AA0B4B6" w:rsidR="00B831A1" w:rsidRPr="00373712" w:rsidRDefault="00D233A5" w:rsidP="00B831A1">
      <w:pPr>
        <w:rPr>
          <w:sz w:val="24"/>
          <w:szCs w:val="24"/>
          <w:lang w:val="sv-SE"/>
        </w:rPr>
      </w:pPr>
      <w:r>
        <w:rPr>
          <w:sz w:val="24"/>
          <w:szCs w:val="24"/>
          <w:lang w:val="sv-SE"/>
        </w:rPr>
        <w:t xml:space="preserve">En bra intervju kräver: </w:t>
      </w:r>
    </w:p>
    <w:p w14:paraId="1B7F51AE" w14:textId="765D9099" w:rsidR="00411E5F" w:rsidRPr="00373712" w:rsidRDefault="00D233A5" w:rsidP="00411E5F">
      <w:pPr>
        <w:pStyle w:val="ListParagraph"/>
        <w:numPr>
          <w:ilvl w:val="0"/>
          <w:numId w:val="2"/>
        </w:numPr>
        <w:rPr>
          <w:sz w:val="24"/>
          <w:szCs w:val="24"/>
          <w:lang w:val="sv-SE"/>
        </w:rPr>
      </w:pPr>
      <w:r>
        <w:rPr>
          <w:sz w:val="24"/>
          <w:szCs w:val="24"/>
          <w:lang w:val="sv-SE"/>
        </w:rPr>
        <w:t>Noggrann</w:t>
      </w:r>
      <w:r w:rsidR="00411E5F" w:rsidRPr="00373712">
        <w:rPr>
          <w:sz w:val="24"/>
          <w:szCs w:val="24"/>
          <w:lang w:val="sv-SE"/>
        </w:rPr>
        <w:t xml:space="preserve"> research</w:t>
      </w:r>
    </w:p>
    <w:p w14:paraId="7E6D3A94" w14:textId="184D4D57" w:rsidR="00411E5F" w:rsidRPr="00373712" w:rsidRDefault="002C122F" w:rsidP="00411E5F">
      <w:pPr>
        <w:pStyle w:val="ListParagraph"/>
        <w:numPr>
          <w:ilvl w:val="0"/>
          <w:numId w:val="2"/>
        </w:numPr>
        <w:rPr>
          <w:sz w:val="24"/>
          <w:szCs w:val="24"/>
          <w:lang w:val="sv-SE"/>
        </w:rPr>
      </w:pPr>
      <w:r>
        <w:rPr>
          <w:sz w:val="24"/>
          <w:szCs w:val="24"/>
          <w:lang w:val="sv-SE"/>
        </w:rPr>
        <w:t xml:space="preserve">Rätt val av intervjuperson i relation till ämne, kunskap osv. </w:t>
      </w:r>
    </w:p>
    <w:p w14:paraId="3F6D2CB6" w14:textId="3232E7F1" w:rsidR="00411E5F" w:rsidRPr="00373712" w:rsidRDefault="00411E5F" w:rsidP="00411E5F">
      <w:pPr>
        <w:pStyle w:val="ListParagraph"/>
        <w:numPr>
          <w:ilvl w:val="0"/>
          <w:numId w:val="2"/>
        </w:numPr>
        <w:rPr>
          <w:sz w:val="24"/>
          <w:szCs w:val="24"/>
          <w:lang w:val="sv-SE"/>
        </w:rPr>
      </w:pPr>
      <w:r w:rsidRPr="00373712">
        <w:rPr>
          <w:sz w:val="24"/>
          <w:szCs w:val="24"/>
          <w:lang w:val="sv-SE"/>
        </w:rPr>
        <w:t xml:space="preserve">God </w:t>
      </w:r>
      <w:r w:rsidR="002C122F">
        <w:rPr>
          <w:sz w:val="24"/>
          <w:szCs w:val="24"/>
          <w:lang w:val="sv-SE"/>
        </w:rPr>
        <w:t>intervjuteknik</w:t>
      </w:r>
    </w:p>
    <w:p w14:paraId="5A592027" w14:textId="11CCC5BE" w:rsidR="00411E5F" w:rsidRPr="00373712" w:rsidRDefault="002C122F" w:rsidP="00411E5F">
      <w:pPr>
        <w:rPr>
          <w:sz w:val="24"/>
          <w:szCs w:val="24"/>
          <w:lang w:val="sv-SE"/>
        </w:rPr>
      </w:pPr>
      <w:r>
        <w:rPr>
          <w:sz w:val="24"/>
          <w:szCs w:val="24"/>
          <w:lang w:val="sv-SE"/>
        </w:rPr>
        <w:t xml:space="preserve">Olika typer av intervjuer: </w:t>
      </w:r>
    </w:p>
    <w:p w14:paraId="2833506F" w14:textId="635C75FC" w:rsidR="00411E5F" w:rsidRPr="00373712" w:rsidRDefault="00411E5F" w:rsidP="00411E5F">
      <w:pPr>
        <w:pStyle w:val="ListParagraph"/>
        <w:numPr>
          <w:ilvl w:val="0"/>
          <w:numId w:val="3"/>
        </w:numPr>
        <w:rPr>
          <w:sz w:val="24"/>
          <w:szCs w:val="24"/>
          <w:lang w:val="sv-SE"/>
        </w:rPr>
      </w:pPr>
      <w:r w:rsidRPr="00373712">
        <w:rPr>
          <w:sz w:val="24"/>
          <w:szCs w:val="24"/>
          <w:lang w:val="sv-SE"/>
        </w:rPr>
        <w:t>Fak</w:t>
      </w:r>
      <w:r w:rsidR="00956B89" w:rsidRPr="00373712">
        <w:rPr>
          <w:sz w:val="24"/>
          <w:szCs w:val="24"/>
          <w:lang w:val="sv-SE"/>
        </w:rPr>
        <w:t>ta-</w:t>
      </w:r>
      <w:r w:rsidR="002C122F">
        <w:rPr>
          <w:sz w:val="24"/>
          <w:szCs w:val="24"/>
          <w:lang w:val="sv-SE"/>
        </w:rPr>
        <w:t>intervju</w:t>
      </w:r>
      <w:r w:rsidR="00956B89" w:rsidRPr="00373712">
        <w:rPr>
          <w:sz w:val="24"/>
          <w:szCs w:val="24"/>
          <w:lang w:val="sv-SE"/>
        </w:rPr>
        <w:t>.</w:t>
      </w:r>
      <w:r w:rsidR="002C122F">
        <w:rPr>
          <w:sz w:val="24"/>
          <w:szCs w:val="24"/>
          <w:lang w:val="sv-SE"/>
        </w:rPr>
        <w:t xml:space="preserve"> Används sällan</w:t>
      </w:r>
      <w:r w:rsidR="00A85B5B">
        <w:rPr>
          <w:sz w:val="24"/>
          <w:szCs w:val="24"/>
          <w:lang w:val="sv-SE"/>
        </w:rPr>
        <w:t>.</w:t>
      </w:r>
      <w:r w:rsidR="002C122F">
        <w:rPr>
          <w:sz w:val="24"/>
          <w:szCs w:val="24"/>
          <w:lang w:val="sv-SE"/>
        </w:rPr>
        <w:t xml:space="preserve"> </w:t>
      </w:r>
      <w:r w:rsidR="00A85B5B">
        <w:rPr>
          <w:sz w:val="24"/>
          <w:szCs w:val="24"/>
          <w:lang w:val="sv-SE"/>
        </w:rPr>
        <w:t>Presentera</w:t>
      </w:r>
      <w:r w:rsidR="002C122F">
        <w:rPr>
          <w:sz w:val="24"/>
          <w:szCs w:val="24"/>
          <w:lang w:val="sv-SE"/>
        </w:rPr>
        <w:t xml:space="preserve"> fakta</w:t>
      </w:r>
      <w:r w:rsidR="00A85B5B">
        <w:rPr>
          <w:sz w:val="24"/>
          <w:szCs w:val="24"/>
          <w:lang w:val="sv-SE"/>
        </w:rPr>
        <w:t xml:space="preserve"> </w:t>
      </w:r>
      <w:r w:rsidR="002C122F">
        <w:rPr>
          <w:sz w:val="24"/>
          <w:szCs w:val="24"/>
          <w:lang w:val="sv-SE"/>
        </w:rPr>
        <w:t>med en voice over istället, annars upplevs det lätt som tv-sänd research, och det är inte särskilt bra. Jag använder gärna de första par frågor till faktafrågor som jag vet att intervjupersonen kan svara på, om denne är nervös och en måste hjälpa personen att vänja sig vid denna ovana situation. Dessa frågor och svar klipps ofta bort från det slutgiltiga programmet.</w:t>
      </w:r>
    </w:p>
    <w:p w14:paraId="53A18B1D" w14:textId="44760293" w:rsidR="00411E5F" w:rsidRPr="00373712" w:rsidRDefault="00BC3829" w:rsidP="00411E5F">
      <w:pPr>
        <w:pStyle w:val="ListParagraph"/>
        <w:numPr>
          <w:ilvl w:val="0"/>
          <w:numId w:val="3"/>
        </w:numPr>
        <w:rPr>
          <w:sz w:val="24"/>
          <w:szCs w:val="24"/>
          <w:lang w:val="sv-SE"/>
        </w:rPr>
      </w:pPr>
      <w:r>
        <w:rPr>
          <w:sz w:val="24"/>
          <w:szCs w:val="24"/>
          <w:lang w:val="sv-SE"/>
        </w:rPr>
        <w:t>Skjutjärnsintervju</w:t>
      </w:r>
      <w:r w:rsidR="00411E5F" w:rsidRPr="00373712">
        <w:rPr>
          <w:sz w:val="24"/>
          <w:szCs w:val="24"/>
          <w:lang w:val="sv-SE"/>
        </w:rPr>
        <w:t xml:space="preserve">. </w:t>
      </w:r>
      <w:r>
        <w:rPr>
          <w:sz w:val="24"/>
          <w:szCs w:val="24"/>
          <w:lang w:val="sv-SE"/>
        </w:rPr>
        <w:t xml:space="preserve">Man </w:t>
      </w:r>
      <w:r w:rsidR="00A71A5B">
        <w:rPr>
          <w:sz w:val="24"/>
          <w:szCs w:val="24"/>
          <w:lang w:val="sv-SE"/>
        </w:rPr>
        <w:t xml:space="preserve">framställer intervju utifrån en part i en konflikt och är kritisk baserat på noggrann research. Den här metoden förekommer ofta i politiska och samhällsrelaterade intervjuer. </w:t>
      </w:r>
    </w:p>
    <w:p w14:paraId="7762BABD" w14:textId="240CC1E7" w:rsidR="00F01CE7" w:rsidRPr="00373712" w:rsidRDefault="00A71A5B" w:rsidP="00411E5F">
      <w:pPr>
        <w:pStyle w:val="ListParagraph"/>
        <w:numPr>
          <w:ilvl w:val="0"/>
          <w:numId w:val="3"/>
        </w:numPr>
        <w:rPr>
          <w:sz w:val="24"/>
          <w:szCs w:val="24"/>
          <w:lang w:val="sv-SE"/>
        </w:rPr>
      </w:pPr>
      <w:r>
        <w:rPr>
          <w:sz w:val="24"/>
          <w:szCs w:val="24"/>
          <w:lang w:val="sv-SE"/>
        </w:rPr>
        <w:t xml:space="preserve">Erfarenhets/porträttintervju. Syftet är att förmedla intervjupersonens personlighet och/eller en intressant historia ur dennes liv. Det kräver försiktighet och öppenhet, och att man ger intervjupersonenen plats att utveckla sig och visa vem hen är. Frågorna är öppna, </w:t>
      </w:r>
      <w:proofErr w:type="spellStart"/>
      <w:r>
        <w:rPr>
          <w:sz w:val="24"/>
          <w:szCs w:val="24"/>
          <w:lang w:val="sv-SE"/>
        </w:rPr>
        <w:t>t.e.x</w:t>
      </w:r>
      <w:proofErr w:type="spellEnd"/>
      <w:r>
        <w:rPr>
          <w:sz w:val="24"/>
          <w:szCs w:val="24"/>
          <w:lang w:val="sv-SE"/>
        </w:rPr>
        <w:t>. ”Berätta om…”.</w:t>
      </w:r>
    </w:p>
    <w:p w14:paraId="21A2D162" w14:textId="56339B27" w:rsidR="00F01CE7" w:rsidRPr="00373712" w:rsidRDefault="00D31E45" w:rsidP="00411E5F">
      <w:pPr>
        <w:pStyle w:val="ListParagraph"/>
        <w:numPr>
          <w:ilvl w:val="0"/>
          <w:numId w:val="3"/>
        </w:numPr>
        <w:rPr>
          <w:sz w:val="24"/>
          <w:szCs w:val="24"/>
          <w:lang w:val="sv-SE"/>
        </w:rPr>
      </w:pPr>
      <w:r>
        <w:rPr>
          <w:sz w:val="24"/>
          <w:szCs w:val="24"/>
          <w:lang w:val="sv-SE"/>
        </w:rPr>
        <w:lastRenderedPageBreak/>
        <w:t>Enkätintervju</w:t>
      </w:r>
      <w:r w:rsidR="00F01CE7" w:rsidRPr="00373712">
        <w:rPr>
          <w:sz w:val="24"/>
          <w:szCs w:val="24"/>
          <w:lang w:val="sv-SE"/>
        </w:rPr>
        <w:t xml:space="preserve">. </w:t>
      </w:r>
      <w:r w:rsidR="00606A32">
        <w:rPr>
          <w:sz w:val="24"/>
          <w:szCs w:val="24"/>
          <w:lang w:val="sv-SE"/>
        </w:rPr>
        <w:t>Intervju med</w:t>
      </w:r>
      <w:r>
        <w:rPr>
          <w:sz w:val="24"/>
          <w:szCs w:val="24"/>
          <w:lang w:val="sv-SE"/>
        </w:rPr>
        <w:t xml:space="preserve"> slumpmässigt utvalda personer</w:t>
      </w:r>
      <w:r w:rsidR="00606A32">
        <w:rPr>
          <w:sz w:val="24"/>
          <w:szCs w:val="24"/>
          <w:lang w:val="sv-SE"/>
        </w:rPr>
        <w:t xml:space="preserve"> på </w:t>
      </w:r>
      <w:r>
        <w:rPr>
          <w:sz w:val="24"/>
          <w:szCs w:val="24"/>
          <w:lang w:val="sv-SE"/>
        </w:rPr>
        <w:t>stan</w:t>
      </w:r>
      <w:r w:rsidR="00606A32">
        <w:rPr>
          <w:sz w:val="24"/>
          <w:szCs w:val="24"/>
          <w:lang w:val="sv-SE"/>
        </w:rPr>
        <w:t xml:space="preserve">. </w:t>
      </w:r>
      <w:r>
        <w:rPr>
          <w:sz w:val="24"/>
          <w:szCs w:val="24"/>
          <w:lang w:val="sv-SE"/>
        </w:rPr>
        <w:t xml:space="preserve">Detta blir aldrig representativt! Fråga t.ex. inte en gammal person om vad de tycker om den nya iPaden. De slumpmässigt utvalda personerna behöver hete vara helt slumpmässiga. </w:t>
      </w:r>
    </w:p>
    <w:p w14:paraId="1E1719D5" w14:textId="4FDD3A12" w:rsidR="00BD4BEB" w:rsidRDefault="00F01CE7" w:rsidP="00224012">
      <w:pPr>
        <w:pStyle w:val="ListParagraph"/>
        <w:numPr>
          <w:ilvl w:val="0"/>
          <w:numId w:val="3"/>
        </w:numPr>
        <w:ind w:left="45"/>
        <w:rPr>
          <w:sz w:val="24"/>
          <w:szCs w:val="24"/>
          <w:lang w:val="sv-SE"/>
        </w:rPr>
      </w:pPr>
      <w:r w:rsidRPr="00BD4BEB">
        <w:rPr>
          <w:sz w:val="24"/>
          <w:szCs w:val="24"/>
          <w:lang w:val="sv-SE"/>
        </w:rPr>
        <w:t>Montageinterv</w:t>
      </w:r>
      <w:r w:rsidR="00D31E45" w:rsidRPr="00BD4BEB">
        <w:rPr>
          <w:sz w:val="24"/>
          <w:szCs w:val="24"/>
          <w:lang w:val="sv-SE"/>
        </w:rPr>
        <w:t>ju</w:t>
      </w:r>
      <w:r w:rsidRPr="00BD4BEB">
        <w:rPr>
          <w:sz w:val="24"/>
          <w:szCs w:val="24"/>
          <w:lang w:val="sv-SE"/>
        </w:rPr>
        <w:t>.</w:t>
      </w:r>
      <w:r w:rsidR="00D31E45" w:rsidRPr="00BD4BEB">
        <w:rPr>
          <w:sz w:val="24"/>
          <w:szCs w:val="24"/>
          <w:lang w:val="sv-SE"/>
        </w:rPr>
        <w:t xml:space="preserve"> Här används uttalanden från intervjupersonen utan själva frågan, svaren ska stå för sig själva. Detta kräver noggrann förberedelse, samt bra genomgång med intervjupersonen, som t.ex. ska informeras om att de ska svara genom att upprepa frågan. </w:t>
      </w:r>
      <w:r w:rsidR="00E7545F" w:rsidRPr="00BD4BEB">
        <w:rPr>
          <w:sz w:val="24"/>
          <w:szCs w:val="24"/>
          <w:lang w:val="sv-SE"/>
        </w:rPr>
        <w:t xml:space="preserve">Om frågan exempelvis är ”Var är du född?” ska intervjupersonen inte svara ”i Sundbyberg, i en trea, som…” utan istället ”Jag föddes i Sundbyberg, i en trea, som…”. </w:t>
      </w:r>
      <w:r w:rsidR="00C64615" w:rsidRPr="00BD4BEB">
        <w:rPr>
          <w:sz w:val="24"/>
          <w:szCs w:val="24"/>
          <w:lang w:val="sv-SE"/>
        </w:rPr>
        <w:t>Man kan</w:t>
      </w:r>
      <w:r w:rsidR="00E7545F" w:rsidRPr="00BD4BEB">
        <w:rPr>
          <w:sz w:val="24"/>
          <w:szCs w:val="24"/>
          <w:lang w:val="sv-SE"/>
        </w:rPr>
        <w:t xml:space="preserve"> också ställa en väldigt öppen fråga, t.ex. ”Berätta om </w:t>
      </w:r>
      <w:r w:rsidR="00BD4BEB">
        <w:rPr>
          <w:sz w:val="24"/>
          <w:szCs w:val="24"/>
          <w:lang w:val="sv-SE"/>
        </w:rPr>
        <w:t>när du föddes</w:t>
      </w:r>
      <w:r w:rsidR="00BD4BEB" w:rsidRPr="00BD4BEB">
        <w:rPr>
          <w:sz w:val="24"/>
          <w:szCs w:val="24"/>
          <w:lang w:val="sv-SE"/>
        </w:rPr>
        <w:t>”</w:t>
      </w:r>
      <w:r w:rsidR="00BD4BEB">
        <w:rPr>
          <w:sz w:val="24"/>
          <w:szCs w:val="24"/>
          <w:lang w:val="sv-SE"/>
        </w:rPr>
        <w:t>.</w:t>
      </w:r>
    </w:p>
    <w:p w14:paraId="0F058E95" w14:textId="77777777" w:rsidR="00BD4BEB" w:rsidRDefault="00BD4BEB" w:rsidP="00BD4BEB">
      <w:pPr>
        <w:pStyle w:val="ListParagraph"/>
        <w:ind w:left="45"/>
        <w:rPr>
          <w:sz w:val="24"/>
          <w:szCs w:val="24"/>
          <w:lang w:val="sv-SE"/>
        </w:rPr>
      </w:pPr>
    </w:p>
    <w:p w14:paraId="1413BBB2" w14:textId="138255EB" w:rsidR="00C64615" w:rsidRPr="00BD4BEB" w:rsidRDefault="00BD4BEB" w:rsidP="00BD4BEB">
      <w:pPr>
        <w:pStyle w:val="ListParagraph"/>
        <w:ind w:left="45"/>
        <w:rPr>
          <w:sz w:val="24"/>
          <w:szCs w:val="24"/>
          <w:lang w:val="sv-SE"/>
        </w:rPr>
      </w:pPr>
      <w:r>
        <w:rPr>
          <w:sz w:val="24"/>
          <w:szCs w:val="24"/>
          <w:lang w:val="sv-SE"/>
        </w:rPr>
        <w:t xml:space="preserve">Olika roller som intervjuare: </w:t>
      </w:r>
    </w:p>
    <w:p w14:paraId="5414513D" w14:textId="52C41D70" w:rsidR="00C64615" w:rsidRPr="00373712" w:rsidRDefault="00BD4BEB" w:rsidP="00C64615">
      <w:pPr>
        <w:pStyle w:val="ListParagraph"/>
        <w:numPr>
          <w:ilvl w:val="0"/>
          <w:numId w:val="4"/>
        </w:numPr>
        <w:rPr>
          <w:sz w:val="24"/>
          <w:szCs w:val="24"/>
          <w:lang w:val="sv-SE"/>
        </w:rPr>
      </w:pPr>
      <w:r>
        <w:rPr>
          <w:sz w:val="24"/>
          <w:szCs w:val="24"/>
          <w:lang w:val="sv-SE"/>
        </w:rPr>
        <w:t>Förlösare. Man ska hjälpa intervjupersonen på olika sätt.</w:t>
      </w:r>
    </w:p>
    <w:p w14:paraId="2A7D6621" w14:textId="1A3E2B5C" w:rsidR="007F5A26" w:rsidRPr="00373712" w:rsidRDefault="007F5A26" w:rsidP="00C64615">
      <w:pPr>
        <w:pStyle w:val="ListParagraph"/>
        <w:numPr>
          <w:ilvl w:val="0"/>
          <w:numId w:val="4"/>
        </w:numPr>
        <w:rPr>
          <w:sz w:val="24"/>
          <w:szCs w:val="24"/>
          <w:lang w:val="sv-SE"/>
        </w:rPr>
      </w:pPr>
      <w:r w:rsidRPr="00373712">
        <w:rPr>
          <w:sz w:val="24"/>
          <w:szCs w:val="24"/>
          <w:lang w:val="sv-SE"/>
        </w:rPr>
        <w:t xml:space="preserve">Skeptiker. </w:t>
      </w:r>
      <w:r w:rsidR="00BD4BEB">
        <w:rPr>
          <w:sz w:val="24"/>
          <w:szCs w:val="24"/>
          <w:lang w:val="sv-SE"/>
        </w:rPr>
        <w:t>Man</w:t>
      </w:r>
      <w:r w:rsidR="00A85B5B">
        <w:rPr>
          <w:sz w:val="24"/>
          <w:szCs w:val="24"/>
          <w:lang w:val="sv-SE"/>
        </w:rPr>
        <w:t xml:space="preserve"> går i opposition och argumenterar för den motsatta ståndpunkten i en debatt, för att få fram de centrala åsikterna. </w:t>
      </w:r>
    </w:p>
    <w:p w14:paraId="27C3D914" w14:textId="61A28EE2" w:rsidR="007F5A26" w:rsidRPr="00373712" w:rsidRDefault="007F5A26" w:rsidP="00C64615">
      <w:pPr>
        <w:pStyle w:val="ListParagraph"/>
        <w:numPr>
          <w:ilvl w:val="0"/>
          <w:numId w:val="4"/>
        </w:numPr>
        <w:rPr>
          <w:sz w:val="24"/>
          <w:szCs w:val="24"/>
          <w:lang w:val="sv-SE"/>
        </w:rPr>
      </w:pPr>
      <w:r w:rsidRPr="00373712">
        <w:rPr>
          <w:sz w:val="24"/>
          <w:szCs w:val="24"/>
          <w:lang w:val="sv-SE"/>
        </w:rPr>
        <w:t xml:space="preserve">Den </w:t>
      </w:r>
      <w:r w:rsidR="00A85B5B">
        <w:rPr>
          <w:sz w:val="24"/>
          <w:szCs w:val="24"/>
          <w:lang w:val="sv-SE"/>
        </w:rPr>
        <w:t xml:space="preserve">införstådda. Man skapar trygghet genom att hålla med. Man ställer kanske till och med naiva frågor, i syfte att intervjupersonenen ska känna sig så trygg att hen kanske avslöjar eller uttalar sig om någon, som hen annars inte skulle ha gjort. </w:t>
      </w:r>
    </w:p>
    <w:p w14:paraId="1F6BACFC" w14:textId="16D4AF43" w:rsidR="007F5A26" w:rsidRPr="00373712" w:rsidRDefault="007F5A26" w:rsidP="00C64615">
      <w:pPr>
        <w:pStyle w:val="ListParagraph"/>
        <w:numPr>
          <w:ilvl w:val="0"/>
          <w:numId w:val="4"/>
        </w:numPr>
        <w:rPr>
          <w:sz w:val="24"/>
          <w:szCs w:val="24"/>
          <w:lang w:val="sv-SE"/>
        </w:rPr>
      </w:pPr>
      <w:r w:rsidRPr="00373712">
        <w:rPr>
          <w:sz w:val="24"/>
          <w:szCs w:val="24"/>
          <w:lang w:val="sv-SE"/>
        </w:rPr>
        <w:t>Den</w:t>
      </w:r>
      <w:r w:rsidR="00A85B5B">
        <w:rPr>
          <w:sz w:val="24"/>
          <w:szCs w:val="24"/>
          <w:lang w:val="sv-SE"/>
        </w:rPr>
        <w:t xml:space="preserve"> avslöjande. Syftet är att något som är dolt ska komma fram. Det lyckas en med genom att vara extremt väl förbered, nästan veta mer om saken än intervjupersonen och ställa väldigt precisa frågor i ett neutralt tonläge. </w:t>
      </w:r>
    </w:p>
    <w:p w14:paraId="00D7F56D" w14:textId="4972B098" w:rsidR="007F5A26" w:rsidRPr="00373712" w:rsidRDefault="007F5A26" w:rsidP="00C64615">
      <w:pPr>
        <w:pStyle w:val="ListParagraph"/>
        <w:numPr>
          <w:ilvl w:val="0"/>
          <w:numId w:val="4"/>
        </w:numPr>
        <w:rPr>
          <w:sz w:val="24"/>
          <w:szCs w:val="24"/>
          <w:lang w:val="sv-SE"/>
        </w:rPr>
      </w:pPr>
      <w:r w:rsidRPr="00373712">
        <w:rPr>
          <w:sz w:val="24"/>
          <w:szCs w:val="24"/>
          <w:lang w:val="sv-SE"/>
        </w:rPr>
        <w:t xml:space="preserve">Den </w:t>
      </w:r>
      <w:r w:rsidR="00A85B5B">
        <w:rPr>
          <w:sz w:val="24"/>
          <w:szCs w:val="24"/>
          <w:lang w:val="sv-SE"/>
        </w:rPr>
        <w:t>nyfikna</w:t>
      </w:r>
      <w:r w:rsidRPr="00373712">
        <w:rPr>
          <w:sz w:val="24"/>
          <w:szCs w:val="24"/>
          <w:lang w:val="sv-SE"/>
        </w:rPr>
        <w:t>.</w:t>
      </w:r>
      <w:r w:rsidR="00A85B5B">
        <w:rPr>
          <w:sz w:val="24"/>
          <w:szCs w:val="24"/>
          <w:lang w:val="sv-SE"/>
        </w:rPr>
        <w:t xml:space="preserve"> T.ex. i intervjuer med folk på stan vid events eller med vittnen till en olycka.  </w:t>
      </w:r>
      <w:r w:rsidRPr="00373712">
        <w:rPr>
          <w:sz w:val="24"/>
          <w:szCs w:val="24"/>
          <w:lang w:val="sv-SE"/>
        </w:rPr>
        <w:t xml:space="preserve"> </w:t>
      </w:r>
    </w:p>
    <w:p w14:paraId="77EEFAB6" w14:textId="4FEDA0F1" w:rsidR="007F5A26" w:rsidRPr="00373712" w:rsidRDefault="00A85B5B" w:rsidP="007F5A26">
      <w:pPr>
        <w:ind w:left="45"/>
        <w:rPr>
          <w:sz w:val="24"/>
          <w:szCs w:val="24"/>
          <w:lang w:val="sv-SE"/>
        </w:rPr>
      </w:pPr>
      <w:r>
        <w:rPr>
          <w:sz w:val="24"/>
          <w:szCs w:val="24"/>
          <w:lang w:val="sv-SE"/>
        </w:rPr>
        <w:br/>
      </w:r>
      <w:r w:rsidR="007F5A26" w:rsidRPr="00373712">
        <w:rPr>
          <w:sz w:val="24"/>
          <w:szCs w:val="24"/>
          <w:lang w:val="sv-SE"/>
        </w:rPr>
        <w:t xml:space="preserve">Briefing: </w:t>
      </w:r>
    </w:p>
    <w:p w14:paraId="26150717" w14:textId="2FBB0872" w:rsidR="007F5A26" w:rsidRPr="00373712" w:rsidRDefault="00A85B5B" w:rsidP="007F5A26">
      <w:pPr>
        <w:ind w:left="45"/>
        <w:rPr>
          <w:sz w:val="24"/>
          <w:szCs w:val="24"/>
          <w:lang w:val="sv-SE"/>
        </w:rPr>
      </w:pPr>
      <w:r>
        <w:rPr>
          <w:sz w:val="24"/>
          <w:szCs w:val="24"/>
          <w:lang w:val="sv-SE"/>
        </w:rPr>
        <w:t>D</w:t>
      </w:r>
      <w:r w:rsidR="00F20800">
        <w:rPr>
          <w:sz w:val="24"/>
          <w:szCs w:val="24"/>
          <w:lang w:val="sv-SE"/>
        </w:rPr>
        <w:t xml:space="preserve">et är viktigt att ha en genomgång, s.k. briefing med intervjupersonen innan intervjun, särskilt vid montage-intervju (se ovan). Förklara för personen vilka teman du har för intervjun och fi vilket sammanhang den ingår, och berätta vilka som ska delta i programmet, </w:t>
      </w:r>
      <w:r w:rsidR="00C73644">
        <w:rPr>
          <w:sz w:val="24"/>
          <w:szCs w:val="24"/>
          <w:lang w:val="sv-SE"/>
        </w:rPr>
        <w:t xml:space="preserve">hur lång det är och eventuellt vilken målgrupp det har. Be personen att använda ett enkelt språk så alla kan förstå. Detta är t.ex. relevant när man intervjuar ämbetsmän, som kan tendera att använda fackspråk som kan vara svårt för tittarna att förstå. </w:t>
      </w:r>
      <w:r w:rsidR="00F20800">
        <w:rPr>
          <w:sz w:val="24"/>
          <w:szCs w:val="24"/>
          <w:lang w:val="sv-SE"/>
        </w:rPr>
        <w:t xml:space="preserve"> </w:t>
      </w:r>
    </w:p>
    <w:p w14:paraId="0FBDBCD3" w14:textId="042F1DA3" w:rsidR="007F5A26" w:rsidRPr="00373712" w:rsidRDefault="00C73644" w:rsidP="007F5A26">
      <w:pPr>
        <w:ind w:left="45"/>
        <w:rPr>
          <w:sz w:val="24"/>
          <w:szCs w:val="24"/>
          <w:lang w:val="sv-SE"/>
        </w:rPr>
      </w:pPr>
      <w:r>
        <w:rPr>
          <w:sz w:val="24"/>
          <w:szCs w:val="24"/>
          <w:lang w:val="sv-SE"/>
        </w:rPr>
        <w:t xml:space="preserve">Flera intervjupersoner samtidigt: </w:t>
      </w:r>
    </w:p>
    <w:p w14:paraId="7D01985B" w14:textId="66AA3C9B" w:rsidR="007F5A26" w:rsidRPr="00373712" w:rsidRDefault="00C73644" w:rsidP="007F5A26">
      <w:pPr>
        <w:ind w:left="45"/>
        <w:rPr>
          <w:sz w:val="24"/>
          <w:szCs w:val="24"/>
          <w:lang w:val="sv-SE"/>
        </w:rPr>
      </w:pPr>
      <w:r>
        <w:rPr>
          <w:sz w:val="24"/>
          <w:szCs w:val="24"/>
          <w:lang w:val="sv-SE"/>
        </w:rPr>
        <w:t xml:space="preserve">I en sådan situation, är </w:t>
      </w:r>
      <w:r w:rsidR="008C435A">
        <w:rPr>
          <w:sz w:val="24"/>
          <w:szCs w:val="24"/>
          <w:lang w:val="sv-SE"/>
        </w:rPr>
        <w:t>din roll att vara</w:t>
      </w:r>
      <w:r>
        <w:rPr>
          <w:sz w:val="24"/>
          <w:szCs w:val="24"/>
          <w:lang w:val="sv-SE"/>
        </w:rPr>
        <w:t xml:space="preserve"> moderator eller intervjuare? Antagligen en blandning av båda. </w:t>
      </w:r>
      <w:r w:rsidR="008C435A">
        <w:rPr>
          <w:sz w:val="24"/>
          <w:szCs w:val="24"/>
          <w:lang w:val="sv-SE"/>
        </w:rPr>
        <w:t>Till en politisk debatt ska man ställa motfrågor och vara uppmärksam på att ens huvudsakliga uppgift är att säkra att de två debattörernas åsikter framgår klart och tydligt. Emellanåt flyter debatterna på av sig själv, då kan man själv hålla tillbaka med frågor till det är dags att ta upp ett nytt tema. Om den ena parten är svagare än den andra är det viktigt att stötta denne, bl.a. genom att säkra att denne också får taltid. Kom</w:t>
      </w:r>
      <w:r w:rsidR="00920691">
        <w:rPr>
          <w:sz w:val="24"/>
          <w:szCs w:val="24"/>
          <w:lang w:val="sv-SE"/>
        </w:rPr>
        <w:t xml:space="preserve"> </w:t>
      </w:r>
      <w:proofErr w:type="spellStart"/>
      <w:r w:rsidR="00920691">
        <w:rPr>
          <w:sz w:val="24"/>
          <w:szCs w:val="24"/>
          <w:lang w:val="sv-SE"/>
        </w:rPr>
        <w:t>ocså</w:t>
      </w:r>
      <w:proofErr w:type="spellEnd"/>
      <w:r w:rsidR="008C435A">
        <w:rPr>
          <w:sz w:val="24"/>
          <w:szCs w:val="24"/>
          <w:lang w:val="sv-SE"/>
        </w:rPr>
        <w:t xml:space="preserve"> ihåg att </w:t>
      </w:r>
      <w:r w:rsidR="00920691">
        <w:rPr>
          <w:sz w:val="24"/>
          <w:szCs w:val="24"/>
          <w:lang w:val="sv-SE"/>
        </w:rPr>
        <w:t xml:space="preserve">växla mellan vilken debattör du ställer den första frågan till varje gång du byter tema.  </w:t>
      </w:r>
      <w:r w:rsidR="00A60B5F" w:rsidRPr="00373712">
        <w:rPr>
          <w:sz w:val="24"/>
          <w:szCs w:val="24"/>
          <w:lang w:val="sv-SE"/>
        </w:rPr>
        <w:t xml:space="preserve"> </w:t>
      </w:r>
    </w:p>
    <w:p w14:paraId="413ED39E" w14:textId="7C4AF626" w:rsidR="0021393D" w:rsidRPr="00373712" w:rsidRDefault="0021393D" w:rsidP="007F5A26">
      <w:pPr>
        <w:ind w:left="45"/>
        <w:rPr>
          <w:sz w:val="24"/>
          <w:szCs w:val="24"/>
          <w:lang w:val="sv-SE"/>
        </w:rPr>
      </w:pPr>
      <w:r w:rsidRPr="00373712">
        <w:rPr>
          <w:sz w:val="24"/>
          <w:szCs w:val="24"/>
          <w:lang w:val="sv-SE"/>
        </w:rPr>
        <w:lastRenderedPageBreak/>
        <w:t>Live</w:t>
      </w:r>
      <w:r w:rsidR="00920691">
        <w:rPr>
          <w:sz w:val="24"/>
          <w:szCs w:val="24"/>
          <w:lang w:val="sv-SE"/>
        </w:rPr>
        <w:t>-</w:t>
      </w:r>
      <w:r w:rsidRPr="00373712">
        <w:rPr>
          <w:sz w:val="24"/>
          <w:szCs w:val="24"/>
          <w:lang w:val="sv-SE"/>
        </w:rPr>
        <w:t>interv</w:t>
      </w:r>
      <w:r w:rsidR="00920691">
        <w:rPr>
          <w:sz w:val="24"/>
          <w:szCs w:val="24"/>
          <w:lang w:val="sv-SE"/>
        </w:rPr>
        <w:t>ju</w:t>
      </w:r>
      <w:r w:rsidRPr="00373712">
        <w:rPr>
          <w:sz w:val="24"/>
          <w:szCs w:val="24"/>
          <w:lang w:val="sv-SE"/>
        </w:rPr>
        <w:t>:</w:t>
      </w:r>
    </w:p>
    <w:p w14:paraId="22493848" w14:textId="4AA9F258" w:rsidR="0021393D" w:rsidRPr="00373712" w:rsidRDefault="003D764D" w:rsidP="007F5A26">
      <w:pPr>
        <w:ind w:left="45"/>
        <w:rPr>
          <w:sz w:val="24"/>
          <w:szCs w:val="24"/>
          <w:lang w:val="sv-SE"/>
        </w:rPr>
      </w:pPr>
      <w:r>
        <w:rPr>
          <w:sz w:val="24"/>
          <w:szCs w:val="24"/>
          <w:lang w:val="sv-SE"/>
        </w:rPr>
        <w:t xml:space="preserve">Gå på direkt och håll dig kvar! Avbryt eventuellt intervjupersonen om fokus inte är på det du vill med intervju. </w:t>
      </w:r>
    </w:p>
    <w:p w14:paraId="6E00DA80" w14:textId="221DC791" w:rsidR="0021393D" w:rsidRPr="00373712" w:rsidRDefault="0021393D" w:rsidP="007F5A26">
      <w:pPr>
        <w:ind w:left="45"/>
        <w:rPr>
          <w:sz w:val="24"/>
          <w:szCs w:val="24"/>
          <w:lang w:val="sv-SE"/>
        </w:rPr>
      </w:pPr>
    </w:p>
    <w:p w14:paraId="31CB511E" w14:textId="261655EF" w:rsidR="0021393D" w:rsidRPr="00373712" w:rsidRDefault="0021393D" w:rsidP="007F5A26">
      <w:pPr>
        <w:ind w:left="45"/>
        <w:rPr>
          <w:sz w:val="24"/>
          <w:szCs w:val="24"/>
          <w:lang w:val="sv-SE"/>
        </w:rPr>
      </w:pPr>
      <w:r w:rsidRPr="00373712">
        <w:rPr>
          <w:sz w:val="24"/>
          <w:szCs w:val="24"/>
          <w:lang w:val="sv-SE"/>
        </w:rPr>
        <w:t>Skriv</w:t>
      </w:r>
      <w:r w:rsidR="003D764D">
        <w:rPr>
          <w:sz w:val="24"/>
          <w:szCs w:val="24"/>
          <w:lang w:val="sv-SE"/>
        </w:rPr>
        <w:t xml:space="preserve"> ner frågorna:</w:t>
      </w:r>
    </w:p>
    <w:p w14:paraId="5FF3C609" w14:textId="3388C461" w:rsidR="0021393D" w:rsidRPr="00373712" w:rsidRDefault="0021393D" w:rsidP="007F5A26">
      <w:pPr>
        <w:ind w:left="45"/>
        <w:rPr>
          <w:sz w:val="24"/>
          <w:szCs w:val="24"/>
          <w:lang w:val="sv-SE"/>
        </w:rPr>
      </w:pPr>
      <w:r w:rsidRPr="00373712">
        <w:rPr>
          <w:sz w:val="24"/>
          <w:szCs w:val="24"/>
          <w:lang w:val="sv-SE"/>
        </w:rPr>
        <w:t>Bogen</w:t>
      </w:r>
      <w:r w:rsidR="00B00ED7">
        <w:rPr>
          <w:sz w:val="24"/>
          <w:szCs w:val="24"/>
          <w:lang w:val="sv-SE"/>
        </w:rPr>
        <w:t xml:space="preserve"> uppmuntrar till att nöja sig med att skriva anteckningar och ställa frågor utifrån dessa</w:t>
      </w:r>
      <w:r w:rsidR="00E6692F">
        <w:rPr>
          <w:sz w:val="24"/>
          <w:szCs w:val="24"/>
          <w:lang w:val="sv-SE"/>
        </w:rPr>
        <w:t xml:space="preserve">. Detta är för att undvika att en som intervjuare tittar ner i sina papper för att hitta formuleringen till nästa fråga medan intervjupersonen fortfarande besvarar den förra frågan. Det ser inte bra ut! Min erfarenhet är att det går att skriva ner frågorna utan att titta för mycket ner i pappren. Men det du har skrivit ner ska användas som en vägledning och en säkerhet att falla tillbaka på, inte något du ska följa slaviskt. Ett intressant svar bör följas upp av en utforskande </w:t>
      </w:r>
      <w:r w:rsidR="008B1ECE">
        <w:rPr>
          <w:sz w:val="24"/>
          <w:szCs w:val="24"/>
          <w:lang w:val="sv-SE"/>
        </w:rPr>
        <w:t>följd</w:t>
      </w:r>
      <w:r w:rsidR="00E6692F">
        <w:rPr>
          <w:sz w:val="24"/>
          <w:szCs w:val="24"/>
          <w:lang w:val="sv-SE"/>
        </w:rPr>
        <w:t>fråga. Därför får en improvisera och vara flexibel under intervjun.</w:t>
      </w:r>
      <w:r w:rsidRPr="00373712">
        <w:rPr>
          <w:sz w:val="24"/>
          <w:szCs w:val="24"/>
          <w:lang w:val="sv-SE"/>
        </w:rPr>
        <w:t xml:space="preserve"> </w:t>
      </w:r>
    </w:p>
    <w:p w14:paraId="260134D1" w14:textId="5E8260EF" w:rsidR="0021393D" w:rsidRPr="00373712" w:rsidRDefault="00E6692F" w:rsidP="007F5A26">
      <w:pPr>
        <w:ind w:left="45"/>
        <w:rPr>
          <w:sz w:val="24"/>
          <w:szCs w:val="24"/>
          <w:lang w:val="sv-SE"/>
        </w:rPr>
      </w:pPr>
      <w:r>
        <w:rPr>
          <w:sz w:val="24"/>
          <w:szCs w:val="24"/>
          <w:lang w:val="sv-SE"/>
        </w:rPr>
        <w:t>Intervjuteknik:</w:t>
      </w:r>
    </w:p>
    <w:p w14:paraId="1753FED5" w14:textId="53BFBECD" w:rsidR="0021393D" w:rsidRPr="00373712" w:rsidRDefault="00E6692F" w:rsidP="0021393D">
      <w:pPr>
        <w:pStyle w:val="ListParagraph"/>
        <w:numPr>
          <w:ilvl w:val="0"/>
          <w:numId w:val="5"/>
        </w:numPr>
        <w:rPr>
          <w:sz w:val="24"/>
          <w:szCs w:val="24"/>
          <w:lang w:val="sv-SE"/>
        </w:rPr>
      </w:pPr>
      <w:r>
        <w:rPr>
          <w:sz w:val="24"/>
          <w:szCs w:val="24"/>
          <w:lang w:val="sv-SE"/>
        </w:rPr>
        <w:t>Värdet av j</w:t>
      </w:r>
      <w:r w:rsidR="0021393D" w:rsidRPr="00373712">
        <w:rPr>
          <w:sz w:val="24"/>
          <w:szCs w:val="24"/>
          <w:lang w:val="sv-SE"/>
        </w:rPr>
        <w:t>a/nej-</w:t>
      </w:r>
      <w:r>
        <w:rPr>
          <w:sz w:val="24"/>
          <w:szCs w:val="24"/>
          <w:lang w:val="sv-SE"/>
        </w:rPr>
        <w:t>frågor beror på situationen. Generellt är det en dålig idé att ställa ja/nej-frågor</w:t>
      </w:r>
      <w:r w:rsidR="008B1ECE">
        <w:rPr>
          <w:sz w:val="24"/>
          <w:szCs w:val="24"/>
          <w:lang w:val="sv-SE"/>
        </w:rPr>
        <w:t xml:space="preserve"> eftersom det inte är så mycket information i dessa svar. Om en t.ex. intervjuar en politiker som svarar undvikande – det har ju hänt – kan det däremot vara viktigt att försöka får ett entydigt ja eller nej som svar på sin fråga.</w:t>
      </w:r>
      <w:r w:rsidR="00565DE2" w:rsidRPr="00373712">
        <w:rPr>
          <w:sz w:val="24"/>
          <w:szCs w:val="24"/>
          <w:lang w:val="sv-SE"/>
        </w:rPr>
        <w:t xml:space="preserve"> </w:t>
      </w:r>
    </w:p>
    <w:p w14:paraId="0C64011B" w14:textId="41D5DE8B" w:rsidR="00565DE2" w:rsidRPr="00373712" w:rsidRDefault="00565DE2" w:rsidP="0021393D">
      <w:pPr>
        <w:pStyle w:val="ListParagraph"/>
        <w:numPr>
          <w:ilvl w:val="0"/>
          <w:numId w:val="5"/>
        </w:numPr>
        <w:rPr>
          <w:sz w:val="24"/>
          <w:szCs w:val="24"/>
          <w:lang w:val="sv-SE"/>
        </w:rPr>
      </w:pPr>
      <w:r w:rsidRPr="00373712">
        <w:rPr>
          <w:sz w:val="24"/>
          <w:szCs w:val="24"/>
          <w:lang w:val="sv-SE"/>
        </w:rPr>
        <w:t>”</w:t>
      </w:r>
      <w:r w:rsidR="008B1ECE">
        <w:rPr>
          <w:sz w:val="24"/>
          <w:szCs w:val="24"/>
          <w:lang w:val="sv-SE"/>
        </w:rPr>
        <w:t>V-frågor</w:t>
      </w:r>
      <w:r w:rsidRPr="00373712">
        <w:rPr>
          <w:sz w:val="24"/>
          <w:szCs w:val="24"/>
          <w:lang w:val="sv-SE"/>
        </w:rPr>
        <w:t>”</w:t>
      </w:r>
      <w:r w:rsidR="008B1ECE">
        <w:rPr>
          <w:sz w:val="24"/>
          <w:szCs w:val="24"/>
          <w:lang w:val="sv-SE"/>
        </w:rPr>
        <w:t>, dvs. vem, vad, var, varför,</w:t>
      </w:r>
      <w:r w:rsidRPr="00373712">
        <w:rPr>
          <w:sz w:val="24"/>
          <w:szCs w:val="24"/>
          <w:lang w:val="sv-SE"/>
        </w:rPr>
        <w:t xml:space="preserve"> </w:t>
      </w:r>
      <w:r w:rsidR="008B1ECE">
        <w:rPr>
          <w:sz w:val="24"/>
          <w:szCs w:val="24"/>
          <w:lang w:val="sv-SE"/>
        </w:rPr>
        <w:t>är ofta bra och precisa frågor.</w:t>
      </w:r>
    </w:p>
    <w:p w14:paraId="738B2679" w14:textId="0CED5F54" w:rsidR="00565DE2" w:rsidRPr="00373712" w:rsidRDefault="008B1ECE" w:rsidP="0021393D">
      <w:pPr>
        <w:pStyle w:val="ListParagraph"/>
        <w:numPr>
          <w:ilvl w:val="0"/>
          <w:numId w:val="5"/>
        </w:numPr>
        <w:rPr>
          <w:sz w:val="24"/>
          <w:szCs w:val="24"/>
          <w:lang w:val="sv-SE"/>
        </w:rPr>
      </w:pPr>
      <w:r>
        <w:rPr>
          <w:sz w:val="24"/>
          <w:szCs w:val="24"/>
          <w:lang w:val="sv-SE"/>
        </w:rPr>
        <w:t>Kom ihåg att följa upp med följdfrågor</w:t>
      </w:r>
      <w:r w:rsidR="00565DE2" w:rsidRPr="00373712">
        <w:rPr>
          <w:sz w:val="24"/>
          <w:szCs w:val="24"/>
          <w:lang w:val="sv-SE"/>
        </w:rPr>
        <w:t xml:space="preserve"> </w:t>
      </w:r>
      <w:r>
        <w:rPr>
          <w:sz w:val="24"/>
          <w:szCs w:val="24"/>
          <w:lang w:val="sv-SE"/>
        </w:rPr>
        <w:t>och preciserande frågor på de svar du får.</w:t>
      </w:r>
    </w:p>
    <w:p w14:paraId="3C4FDC9B" w14:textId="3DFED0A4" w:rsidR="00565DE2" w:rsidRPr="00373712" w:rsidRDefault="00565DE2" w:rsidP="00565DE2">
      <w:pPr>
        <w:pStyle w:val="ListParagraph"/>
        <w:numPr>
          <w:ilvl w:val="0"/>
          <w:numId w:val="5"/>
        </w:numPr>
        <w:rPr>
          <w:sz w:val="24"/>
          <w:szCs w:val="24"/>
          <w:lang w:val="sv-SE"/>
        </w:rPr>
      </w:pPr>
      <w:r w:rsidRPr="00373712">
        <w:rPr>
          <w:sz w:val="24"/>
          <w:szCs w:val="24"/>
          <w:lang w:val="sv-SE"/>
        </w:rPr>
        <w:t>Led</w:t>
      </w:r>
      <w:r w:rsidR="008B1ECE">
        <w:rPr>
          <w:sz w:val="24"/>
          <w:szCs w:val="24"/>
          <w:lang w:val="sv-SE"/>
        </w:rPr>
        <w:t>ande frågor, såsom t.ex. ”är det överh</w:t>
      </w:r>
      <w:r w:rsidR="00B93779">
        <w:rPr>
          <w:sz w:val="24"/>
          <w:szCs w:val="24"/>
          <w:lang w:val="sv-SE"/>
        </w:rPr>
        <w:t>u</w:t>
      </w:r>
      <w:r w:rsidR="008B1ECE">
        <w:rPr>
          <w:sz w:val="24"/>
          <w:szCs w:val="24"/>
          <w:lang w:val="sv-SE"/>
        </w:rPr>
        <w:t>vudtaget någon som är intresserad av vad du gör?”</w:t>
      </w:r>
      <w:r w:rsidR="00B93779">
        <w:rPr>
          <w:sz w:val="24"/>
          <w:szCs w:val="24"/>
          <w:lang w:val="sv-SE"/>
        </w:rPr>
        <w:t xml:space="preserve">, är sällan en bra idé. Fråga hellre ”Hur stort intresse finns det för det du gör?”. Intervjupersonen protesterar normalt också mot premissen i din fråga när den är ledande. </w:t>
      </w:r>
    </w:p>
    <w:p w14:paraId="5ECEE878" w14:textId="31C4ACFA" w:rsidR="00565DE2" w:rsidRPr="00373712" w:rsidRDefault="00B93779" w:rsidP="00565DE2">
      <w:pPr>
        <w:pStyle w:val="ListParagraph"/>
        <w:numPr>
          <w:ilvl w:val="0"/>
          <w:numId w:val="5"/>
        </w:numPr>
        <w:rPr>
          <w:sz w:val="24"/>
          <w:szCs w:val="24"/>
          <w:lang w:val="sv-SE"/>
        </w:rPr>
      </w:pPr>
      <w:r>
        <w:rPr>
          <w:sz w:val="24"/>
          <w:szCs w:val="24"/>
          <w:lang w:val="sv-SE"/>
        </w:rPr>
        <w:t>Kuggfrågor/fällor: T.ex. ”Bekämpar du social dumpning?”, svar: ”Ja”. ”Varför röstade du i sådana fall blankt i riksdagen när…?”</w:t>
      </w:r>
    </w:p>
    <w:p w14:paraId="42B92C58" w14:textId="5230D84A" w:rsidR="00565DE2" w:rsidRPr="00373712" w:rsidRDefault="00565DE2" w:rsidP="00565DE2">
      <w:pPr>
        <w:pStyle w:val="ListParagraph"/>
        <w:numPr>
          <w:ilvl w:val="0"/>
          <w:numId w:val="5"/>
        </w:numPr>
        <w:rPr>
          <w:sz w:val="24"/>
          <w:szCs w:val="24"/>
          <w:lang w:val="sv-SE"/>
        </w:rPr>
      </w:pPr>
      <w:r w:rsidRPr="00373712">
        <w:rPr>
          <w:sz w:val="24"/>
          <w:szCs w:val="24"/>
          <w:lang w:val="sv-SE"/>
        </w:rPr>
        <w:t>S</w:t>
      </w:r>
      <w:r w:rsidR="00B93779">
        <w:rPr>
          <w:sz w:val="24"/>
          <w:szCs w:val="24"/>
          <w:lang w:val="sv-SE"/>
        </w:rPr>
        <w:t>täll korta frågor!</w:t>
      </w:r>
    </w:p>
    <w:p w14:paraId="54E70342" w14:textId="0555D813" w:rsidR="00565DE2" w:rsidRPr="00373712" w:rsidRDefault="00565DE2" w:rsidP="00565DE2">
      <w:pPr>
        <w:pStyle w:val="ListParagraph"/>
        <w:numPr>
          <w:ilvl w:val="0"/>
          <w:numId w:val="5"/>
        </w:numPr>
        <w:rPr>
          <w:sz w:val="24"/>
          <w:szCs w:val="24"/>
          <w:lang w:val="sv-SE"/>
        </w:rPr>
      </w:pPr>
      <w:r w:rsidRPr="00373712">
        <w:rPr>
          <w:sz w:val="24"/>
          <w:szCs w:val="24"/>
          <w:lang w:val="sv-SE"/>
        </w:rPr>
        <w:t>St</w:t>
      </w:r>
      <w:r w:rsidR="00B93779">
        <w:rPr>
          <w:sz w:val="24"/>
          <w:szCs w:val="24"/>
          <w:lang w:val="sv-SE"/>
        </w:rPr>
        <w:t xml:space="preserve">äll aldrig flera frågor på en gång. </w:t>
      </w:r>
    </w:p>
    <w:p w14:paraId="3D74EC45" w14:textId="7CF39952" w:rsidR="00565DE2" w:rsidRPr="00373712" w:rsidRDefault="00B93779" w:rsidP="00565DE2">
      <w:pPr>
        <w:pStyle w:val="ListParagraph"/>
        <w:numPr>
          <w:ilvl w:val="0"/>
          <w:numId w:val="5"/>
        </w:numPr>
        <w:rPr>
          <w:sz w:val="24"/>
          <w:szCs w:val="24"/>
          <w:lang w:val="sv-SE"/>
        </w:rPr>
      </w:pPr>
      <w:r>
        <w:rPr>
          <w:sz w:val="24"/>
          <w:szCs w:val="24"/>
          <w:lang w:val="sv-SE"/>
        </w:rPr>
        <w:t xml:space="preserve">Avbryt i så vitt som möjligt intervjupersonen mitt i ett andetag, istället för när de pratar.  </w:t>
      </w:r>
    </w:p>
    <w:p w14:paraId="4998DF1E" w14:textId="77777777" w:rsidR="0021393D" w:rsidRPr="00373712" w:rsidRDefault="0021393D" w:rsidP="007F5A26">
      <w:pPr>
        <w:ind w:left="45"/>
        <w:rPr>
          <w:sz w:val="24"/>
          <w:szCs w:val="24"/>
          <w:lang w:val="sv-SE"/>
        </w:rPr>
      </w:pPr>
    </w:p>
    <w:p w14:paraId="08B469C1" w14:textId="77777777" w:rsidR="00411E5F" w:rsidRPr="00373712" w:rsidRDefault="00411E5F" w:rsidP="00411E5F">
      <w:pPr>
        <w:rPr>
          <w:sz w:val="24"/>
          <w:szCs w:val="24"/>
          <w:lang w:val="sv-SE"/>
        </w:rPr>
      </w:pPr>
    </w:p>
    <w:sectPr w:rsidR="00411E5F" w:rsidRPr="00373712" w:rsidSect="000C34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E2D"/>
    <w:multiLevelType w:val="hybridMultilevel"/>
    <w:tmpl w:val="66F2EDC2"/>
    <w:lvl w:ilvl="0" w:tplc="54861FE2">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 w15:restartNumberingAfterBreak="0">
    <w:nsid w:val="09FD5AE6"/>
    <w:multiLevelType w:val="hybridMultilevel"/>
    <w:tmpl w:val="511AE026"/>
    <w:lvl w:ilvl="0" w:tplc="0D827232">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2" w15:restartNumberingAfterBreak="0">
    <w:nsid w:val="0B2E0D30"/>
    <w:multiLevelType w:val="hybridMultilevel"/>
    <w:tmpl w:val="45E822F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BE7F31"/>
    <w:multiLevelType w:val="hybridMultilevel"/>
    <w:tmpl w:val="B32C4828"/>
    <w:lvl w:ilvl="0" w:tplc="BCCC9506">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4" w15:restartNumberingAfterBreak="0">
    <w:nsid w:val="4EA12FEB"/>
    <w:multiLevelType w:val="hybridMultilevel"/>
    <w:tmpl w:val="4D5AD2B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78"/>
    <w:rsid w:val="00042FF8"/>
    <w:rsid w:val="000C34D4"/>
    <w:rsid w:val="00126435"/>
    <w:rsid w:val="001A143A"/>
    <w:rsid w:val="0021393D"/>
    <w:rsid w:val="002C122F"/>
    <w:rsid w:val="00373712"/>
    <w:rsid w:val="003D764D"/>
    <w:rsid w:val="00411E5F"/>
    <w:rsid w:val="00565DE2"/>
    <w:rsid w:val="005E3978"/>
    <w:rsid w:val="00606A32"/>
    <w:rsid w:val="007F5A26"/>
    <w:rsid w:val="008078C3"/>
    <w:rsid w:val="0089728D"/>
    <w:rsid w:val="008B1ECE"/>
    <w:rsid w:val="008C435A"/>
    <w:rsid w:val="00920691"/>
    <w:rsid w:val="00926818"/>
    <w:rsid w:val="00956B89"/>
    <w:rsid w:val="00A60B5F"/>
    <w:rsid w:val="00A71A5B"/>
    <w:rsid w:val="00A85B5B"/>
    <w:rsid w:val="00B00ED7"/>
    <w:rsid w:val="00B831A1"/>
    <w:rsid w:val="00B93779"/>
    <w:rsid w:val="00BC3829"/>
    <w:rsid w:val="00BD4BEB"/>
    <w:rsid w:val="00C64615"/>
    <w:rsid w:val="00C73644"/>
    <w:rsid w:val="00D233A5"/>
    <w:rsid w:val="00D31E45"/>
    <w:rsid w:val="00E6692F"/>
    <w:rsid w:val="00E7545F"/>
    <w:rsid w:val="00F01CE7"/>
    <w:rsid w:val="00F208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76D4"/>
  <w15:docId w15:val="{6C8676AA-E528-3949-B388-0EF24E6C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0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987</Words>
  <Characters>5626</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Kooperationen</dc:creator>
  <cp:keywords/>
  <dc:description/>
  <cp:lastModifiedBy>Shaktima Lopez Hösel</cp:lastModifiedBy>
  <cp:revision>7</cp:revision>
  <dcterms:created xsi:type="dcterms:W3CDTF">2020-06-06T10:00:00Z</dcterms:created>
  <dcterms:modified xsi:type="dcterms:W3CDTF">2020-06-06T14:47:00Z</dcterms:modified>
</cp:coreProperties>
</file>